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A368" w14:textId="77777777" w:rsidR="008829AF" w:rsidRPr="00AD21A2" w:rsidRDefault="008829AF" w:rsidP="008829AF">
      <w:pPr>
        <w:pStyle w:val="BasicParagraph"/>
        <w:suppressAutoHyphens/>
        <w:rPr>
          <w:rFonts w:ascii="Arial" w:hAnsi="Arial" w:cs="Arial"/>
          <w:spacing w:val="-1"/>
          <w:lang w:val="sv-SE"/>
        </w:rPr>
      </w:pPr>
      <w:r>
        <w:rPr>
          <w:rFonts w:ascii="Arial" w:hAnsi="Arial" w:cs="Arial"/>
          <w:caps/>
          <w:spacing w:val="-1"/>
          <w:lang w:val="sv-SE"/>
        </w:rPr>
        <w:t>A</w:t>
      </w:r>
      <w:r>
        <w:rPr>
          <w:rFonts w:ascii="Arial" w:hAnsi="Arial" w:cs="Arial"/>
          <w:spacing w:val="-1"/>
          <w:lang w:val="sv-SE"/>
        </w:rPr>
        <w:t>nvändning:</w:t>
      </w:r>
      <w:r w:rsidRPr="00AD21A2">
        <w:rPr>
          <w:rFonts w:ascii="Arial" w:hAnsi="Arial" w:cs="Arial"/>
          <w:spacing w:val="-1"/>
          <w:lang w:val="sv-SE"/>
        </w:rPr>
        <w:t xml:space="preserve"> Öppna doftoljeflaskan försiktigt. Sätt i önskat antal pinnar i glaset. Fler pinnar ger en mer koncentrerad doft. Pinnarna absorberar doften och sprider doften in i rummet. Tillåt 12 timmar för full dofteffekt. Om du vill att pinnarna ska hålla sin fräscha under en längre tid, vänd dem upp och ner efter en vecka.</w:t>
      </w:r>
    </w:p>
    <w:p w14:paraId="5AD1A306" w14:textId="77777777" w:rsidR="008829AF" w:rsidRDefault="008829AF" w:rsidP="008829AF">
      <w:pPr>
        <w:rPr>
          <w:rFonts w:ascii="Arial" w:hAnsi="Arial" w:cs="Arial"/>
          <w:color w:val="D12229"/>
          <w:spacing w:val="-2"/>
        </w:rPr>
      </w:pPr>
      <w:r w:rsidRPr="00AD21A2">
        <w:rPr>
          <w:rFonts w:ascii="Arial" w:hAnsi="Arial" w:cs="Arial"/>
          <w:caps/>
          <w:color w:val="D12229"/>
          <w:spacing w:val="-1"/>
        </w:rPr>
        <w:t xml:space="preserve">VARNING </w:t>
      </w:r>
      <w:r w:rsidRPr="00AD21A2">
        <w:rPr>
          <w:rFonts w:ascii="Arial" w:hAnsi="Arial" w:cs="Arial"/>
          <w:color w:val="D12229"/>
          <w:spacing w:val="-2"/>
        </w:rPr>
        <w:t>Placera inte på en bräcklig, vaxad eller lackerad yta. Svälj inte. Applicera inte på huden. Placera inte i närheten av en öppen låga eller värmekälla. Förvaras utom räckhåll för barn och husdjur.</w:t>
      </w:r>
    </w:p>
    <w:p w14:paraId="6DB89215" w14:textId="77777777" w:rsidR="001F7CD6" w:rsidRPr="006408D4" w:rsidRDefault="001F7CD6" w:rsidP="001F7CD6">
      <w:pPr>
        <w:pStyle w:val="NormalWeb"/>
      </w:pPr>
      <w:proofErr w:type="spellStart"/>
      <w:r w:rsidRPr="0083201D">
        <w:rPr>
          <w:rFonts w:ascii="Arial" w:hAnsi="Arial" w:cs="Arial"/>
          <w:b/>
          <w:bCs/>
          <w:lang w:val="en-US"/>
        </w:rPr>
        <w:t>Hallon</w:t>
      </w:r>
      <w:proofErr w:type="spellEnd"/>
      <w:r w:rsidRPr="0083201D">
        <w:rPr>
          <w:rFonts w:ascii="Arial" w:hAnsi="Arial" w:cs="Arial"/>
          <w:b/>
          <w:bCs/>
          <w:lang w:val="en-US"/>
        </w:rPr>
        <w:t xml:space="preserve"> &amp; </w:t>
      </w:r>
      <w:proofErr w:type="spellStart"/>
      <w:r>
        <w:rPr>
          <w:rFonts w:ascii="Arial" w:hAnsi="Arial" w:cs="Arial"/>
          <w:b/>
          <w:bCs/>
          <w:lang w:val="en-US"/>
        </w:rPr>
        <w:t>Kvitten</w:t>
      </w:r>
      <w:proofErr w:type="spellEnd"/>
      <w:r>
        <w:rPr>
          <w:rFonts w:ascii="Arial" w:hAnsi="Arial" w:cs="Arial"/>
          <w:b/>
          <w:bCs/>
          <w:lang w:val="en-US"/>
        </w:rPr>
        <w:t xml:space="preserve">: </w:t>
      </w:r>
      <w:r w:rsidRPr="006408D4">
        <w:rPr>
          <w:rFonts w:ascii="Arial" w:hAnsi="Arial" w:cs="Arial"/>
          <w:b/>
          <w:bCs/>
        </w:rPr>
        <w:t>Raspberry &amp; Quince Reed Liquid (2,2- dimethyl-1,3-dioxolan-4- ylmethanol)</w:t>
      </w:r>
    </w:p>
    <w:p w14:paraId="5CC91528" w14:textId="77777777" w:rsidR="001F7CD6" w:rsidRPr="006408D4" w:rsidRDefault="001F7CD6" w:rsidP="001F7CD6">
      <w:pPr>
        <w:pStyle w:val="NormalWeb"/>
      </w:pPr>
      <w:r w:rsidRPr="006408D4">
        <w:rPr>
          <w:rFonts w:ascii="ArialMT" w:hAnsi="ArialMT"/>
        </w:rPr>
        <w:t>Varning: Skadliga långtidseffekter för vattenlevande organismer. Använd inte produkten innan du har läst och förstått säkerhetsanvisningarna</w:t>
      </w:r>
      <w:r>
        <w:rPr>
          <w:rFonts w:ascii="ArialMT" w:hAnsi="ArialMT"/>
          <w:lang w:val="sv-SE"/>
        </w:rPr>
        <w:t>.</w:t>
      </w:r>
      <w:r w:rsidRPr="006408D4">
        <w:rPr>
          <w:rFonts w:ascii="ArialMT" w:hAnsi="ArialMT"/>
        </w:rPr>
        <w:t xml:space="preserve"> Innehåller 1- (1,2,3,4,5,6,7,8-Octahydro-2,3,8,8- tetramethyl-2-naphthalenyl)ethanone, 1- (2,6,6-Trimethylcyclohexa-1,3-dienyl)-2- buten-1-one, Ethyl methylphenylglycidate, alpha-Hexylcinnamaldehyde, d-Limonene. Kan orsaka en allergisk reaktion.</w:t>
      </w:r>
    </w:p>
    <w:p w14:paraId="2BA2997D" w14:textId="293D7E2B" w:rsidR="00485568" w:rsidRPr="00BC5438" w:rsidRDefault="00485568" w:rsidP="00485568">
      <w:r w:rsidRPr="00BC5438">
        <w:fldChar w:fldCharType="begin"/>
      </w:r>
      <w:r w:rsidRPr="00BC5438">
        <w:instrText xml:space="preserve"> INCLUDEPICTURE "/var/folders/sq/sj89c3496kg47nmgtrf73zpr0000gn/T/com.microsoft.Word/WebArchiveCopyPasteTempFiles/page1image58141872" \* MERGEFORMATINET </w:instrText>
      </w:r>
      <w:r w:rsidRPr="00BC5438">
        <w:fldChar w:fldCharType="separate"/>
      </w:r>
      <w:r w:rsidRPr="00BC5438">
        <w:rPr>
          <w:noProof/>
        </w:rPr>
        <w:drawing>
          <wp:inline distT="0" distB="0" distL="0" distR="0" wp14:anchorId="17E718CB" wp14:editId="17AEE90F">
            <wp:extent cx="533400" cy="525145"/>
            <wp:effectExtent l="0" t="0" r="0" b="0"/>
            <wp:docPr id="20" name="Picture 20" descr="page1image5814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581418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438">
        <w:fldChar w:fldCharType="end"/>
      </w:r>
    </w:p>
    <w:p w14:paraId="32DA5AC3" w14:textId="77777777" w:rsidR="008348DB" w:rsidRDefault="008348DB" w:rsidP="008829AF">
      <w:pPr>
        <w:rPr>
          <w:rFonts w:ascii="Arial" w:hAnsi="Arial" w:cs="Arial"/>
        </w:rPr>
      </w:pPr>
    </w:p>
    <w:p w14:paraId="5B5DF24D" w14:textId="598A89EE" w:rsidR="008829AF" w:rsidRPr="005D06E0" w:rsidRDefault="008829AF" w:rsidP="008829AF">
      <w:pPr>
        <w:rPr>
          <w:rFonts w:ascii="Arial" w:hAnsi="Arial" w:cs="Arial"/>
        </w:rPr>
      </w:pPr>
      <w:r w:rsidRPr="00552B78">
        <w:rPr>
          <w:rFonts w:ascii="Arial" w:hAnsi="Arial" w:cs="Arial"/>
        </w:rPr>
        <w:t>VID FÖRTÄRING</w:t>
      </w:r>
      <w:r>
        <w:rPr>
          <w:rFonts w:ascii="Arial" w:hAnsi="Arial" w:cs="Arial"/>
          <w:lang w:val="sv-SE"/>
        </w:rPr>
        <w:t>:</w:t>
      </w:r>
      <w:r w:rsidRPr="00552B78">
        <w:rPr>
          <w:rFonts w:ascii="Arial" w:hAnsi="Arial" w:cs="Arial"/>
        </w:rPr>
        <w:t xml:space="preserve"> ring genast GIFTINFORMATIONSCENTRALEN/läkare. Framkalla INTE kräkning. Vid direkt hudkontakt</w:t>
      </w:r>
      <w:r>
        <w:rPr>
          <w:rFonts w:ascii="Arial" w:hAnsi="Arial" w:cs="Arial"/>
          <w:lang w:val="sv-SE"/>
        </w:rPr>
        <w:t>:</w:t>
      </w:r>
      <w:r w:rsidRPr="00552B78">
        <w:rPr>
          <w:rFonts w:ascii="Arial" w:hAnsi="Arial" w:cs="Arial"/>
        </w:rPr>
        <w:t xml:space="preserve"> tvätta grundligt med tvål och vatten. Om hudirritation uppstår; uppsök medicinsk rådgivning. VID DIREKT ÖGONKONTAKT</w:t>
      </w:r>
      <w:r>
        <w:rPr>
          <w:rFonts w:ascii="Arial" w:hAnsi="Arial" w:cs="Arial"/>
          <w:lang w:val="sv-SE"/>
        </w:rPr>
        <w:t>:</w:t>
      </w:r>
      <w:r w:rsidRPr="00552B78">
        <w:rPr>
          <w:rFonts w:ascii="Arial" w:hAnsi="Arial" w:cs="Arial"/>
        </w:rPr>
        <w:t xml:space="preserve"> skölj försiktigt med vatten i flera minuter. Om möjligt, avlägsna kontaktlinser, fortsätt skölj. SPARA DENNA BIPACKSEDEL/KARTONG FÖR FRAMTIDA INFORMATION.</w:t>
      </w:r>
    </w:p>
    <w:p w14:paraId="68188E96" w14:textId="77777777" w:rsidR="008829AF" w:rsidRDefault="008829AF"/>
    <w:sectPr w:rsidR="00882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AF"/>
    <w:rsid w:val="00063447"/>
    <w:rsid w:val="00157E5B"/>
    <w:rsid w:val="001F7CD6"/>
    <w:rsid w:val="002F5338"/>
    <w:rsid w:val="003165F9"/>
    <w:rsid w:val="00485568"/>
    <w:rsid w:val="0056797C"/>
    <w:rsid w:val="00667BFD"/>
    <w:rsid w:val="008348DB"/>
    <w:rsid w:val="008829AF"/>
    <w:rsid w:val="00970864"/>
    <w:rsid w:val="009B1434"/>
    <w:rsid w:val="00A065F8"/>
    <w:rsid w:val="00D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47DC40"/>
  <w15:chartTrackingRefBased/>
  <w15:docId w15:val="{839C69B6-D17B-6A42-AF55-52A8AA5B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A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829A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 w:eastAsia="en-US"/>
    </w:rPr>
  </w:style>
  <w:style w:type="paragraph" w:styleId="NormalWeb">
    <w:name w:val="Normal (Web)"/>
    <w:basedOn w:val="Normal"/>
    <w:uiPriority w:val="99"/>
    <w:unhideWhenUsed/>
    <w:rsid w:val="008829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Stevens</dc:creator>
  <cp:keywords/>
  <dc:description/>
  <cp:lastModifiedBy>Simon Stevens</cp:lastModifiedBy>
  <cp:revision>2</cp:revision>
  <dcterms:created xsi:type="dcterms:W3CDTF">2021-11-15T16:19:00Z</dcterms:created>
  <dcterms:modified xsi:type="dcterms:W3CDTF">2021-11-15T16:19:00Z</dcterms:modified>
</cp:coreProperties>
</file>